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F21BD1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FE0DFB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237208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F16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6AE5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F163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D05182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05182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F163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RPr="00BB7340" w:rsidTr="00E85507">
        <w:trPr>
          <w:trHeight w:val="255"/>
        </w:trPr>
        <w:tc>
          <w:tcPr>
            <w:tcW w:w="534" w:type="dxa"/>
            <w:vMerge w:val="restart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BB7340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RPr="00BB7340" w:rsidTr="00E85507">
        <w:trPr>
          <w:trHeight w:val="255"/>
        </w:trPr>
        <w:tc>
          <w:tcPr>
            <w:tcW w:w="534" w:type="dxa"/>
            <w:vMerge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E0DFB" w:rsidRPr="00BB7340" w:rsidTr="00AE6F74">
        <w:trPr>
          <w:trHeight w:val="521"/>
        </w:trPr>
        <w:tc>
          <w:tcPr>
            <w:tcW w:w="9571" w:type="dxa"/>
            <w:gridSpan w:val="6"/>
          </w:tcPr>
          <w:p w:rsidR="00FE0DFB" w:rsidRPr="00BB7340" w:rsidRDefault="00FE0DFB" w:rsidP="00FE0DFB">
            <w:pPr>
              <w:jc w:val="both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BB7340" w:rsidRPr="00BB7340">
              <w:rPr>
                <w:rFonts w:ascii="Times New Roman" w:hAnsi="Times New Roman" w:cs="Times New Roman"/>
              </w:rPr>
              <w:t>.</w:t>
            </w:r>
          </w:p>
        </w:tc>
      </w:tr>
      <w:tr w:rsidR="00FE0DFB" w:rsidRPr="00BB7340" w:rsidTr="00AE6F74">
        <w:trPr>
          <w:trHeight w:val="557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FE0DFB" w:rsidRPr="00BB7340" w:rsidRDefault="00FE0DFB" w:rsidP="00FE0DFB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FE0DFB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-</w:t>
            </w:r>
            <w:r w:rsidRPr="00BB7340">
              <w:rPr>
                <w:rFonts w:ascii="Times New Roman" w:hAnsi="Times New Roman" w:cs="Times New Roman"/>
                <w:i/>
              </w:rPr>
              <w:t>знать методы системн</w:t>
            </w:r>
            <w:bookmarkStart w:id="0" w:name="_GoBack"/>
            <w:bookmarkEnd w:id="0"/>
            <w:r w:rsidRPr="00BB7340">
              <w:rPr>
                <w:rFonts w:ascii="Times New Roman" w:hAnsi="Times New Roman" w:cs="Times New Roman"/>
                <w:i/>
              </w:rPr>
              <w:t>ого и критического анализа.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AE6F74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2.</w:t>
            </w:r>
          </w:p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E0DFB" w:rsidRPr="00BB7340" w:rsidRDefault="00FE0DFB" w:rsidP="00AE6F74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AE6F74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уметь анализировать решаемую проблему и производить ее декомпозицию на отдельные задачи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AE6F74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FE0DFB" w:rsidRPr="00BB7340" w:rsidRDefault="00FE0DFB" w:rsidP="00AE6F74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AE6F74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уметь формулировать совокупность задач, обеспечивающих выполнение индивидуального задания на практику.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8C" w:rsidRPr="00BB7340" w:rsidTr="00E85507">
        <w:trPr>
          <w:trHeight w:val="521"/>
        </w:trPr>
        <w:tc>
          <w:tcPr>
            <w:tcW w:w="9571" w:type="dxa"/>
            <w:gridSpan w:val="6"/>
          </w:tcPr>
          <w:p w:rsidR="00BF0D8C" w:rsidRPr="00BB7340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BB7340" w:rsidRPr="00BB7340">
              <w:rPr>
                <w:rFonts w:ascii="Times New Roman" w:hAnsi="Times New Roman" w:cs="Times New Roman"/>
              </w:rPr>
              <w:t>.</w:t>
            </w:r>
          </w:p>
        </w:tc>
      </w:tr>
      <w:tr w:rsidR="00FE0DFB" w:rsidRPr="00BB7340" w:rsidTr="00E85507">
        <w:trPr>
          <w:trHeight w:val="557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FE0DFB" w:rsidRPr="00BB7340" w:rsidRDefault="00FE0DFB" w:rsidP="00BF0D8C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BB734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BF0D8C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знать возможности и ограничения имеющихся индивидуальных ресурсов, в контексте выполнения индивидуального задания на практику.</w:t>
            </w: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E85507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FE0DFB" w:rsidRPr="00BB7340" w:rsidRDefault="00FE0DFB" w:rsidP="00BF0D8C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 xml:space="preserve"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</w:t>
            </w:r>
            <w:r w:rsidRPr="00BB7340">
              <w:rPr>
                <w:rFonts w:ascii="Times New Roman" w:hAnsi="Times New Roman" w:cs="Times New Roman"/>
              </w:rPr>
              <w:lastRenderedPageBreak/>
              <w:t>самооценки и самоконтроля; применять методики, позволяющие улучшить и сохранить здоровье в процессе жизнедеятельности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BF0D8C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уметь оценивать свои ресурсы для их оптимального задействования в рамках выполнения поставленных задач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E85507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FE0DFB" w:rsidRPr="00BB7340" w:rsidRDefault="00FE0DFB" w:rsidP="00BF0D8C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B7340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B7340">
              <w:rPr>
                <w:rFonts w:ascii="Times New Roman" w:hAnsi="Times New Roman" w:cs="Times New Roman"/>
              </w:rPr>
              <w:t xml:space="preserve"> подходов и методик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BF0D8C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уметь определять приоритеты личностного роста и развития в контексте выполнения индивидуального задания на практику.</w:t>
            </w: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BB7340" w:rsidTr="00E85507">
        <w:trPr>
          <w:trHeight w:val="282"/>
        </w:trPr>
        <w:tc>
          <w:tcPr>
            <w:tcW w:w="9571" w:type="dxa"/>
            <w:gridSpan w:val="6"/>
          </w:tcPr>
          <w:p w:rsidR="00E85507" w:rsidRPr="00BB7340" w:rsidRDefault="00E85507" w:rsidP="00AE6F74">
            <w:pPr>
              <w:jc w:val="both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ПК</w:t>
            </w:r>
            <w:r w:rsidR="00682DD6" w:rsidRPr="00BB7340">
              <w:rPr>
                <w:rFonts w:ascii="Times New Roman" w:hAnsi="Times New Roman" w:cs="Times New Roman"/>
              </w:rPr>
              <w:t>С</w:t>
            </w:r>
            <w:r w:rsidRPr="00BB7340">
              <w:rPr>
                <w:rFonts w:ascii="Times New Roman" w:hAnsi="Times New Roman" w:cs="Times New Roman"/>
              </w:rPr>
              <w:t>-2 Способен осуществлять интеграцию разработанного программного обеспечения</w:t>
            </w:r>
            <w:r w:rsidR="00BB7340" w:rsidRPr="00BB7340">
              <w:rPr>
                <w:rFonts w:ascii="Times New Roman" w:hAnsi="Times New Roman" w:cs="Times New Roman"/>
              </w:rPr>
              <w:t>.</w:t>
            </w:r>
          </w:p>
        </w:tc>
      </w:tr>
      <w:tr w:rsidR="00E85507" w:rsidRPr="00BB7340" w:rsidTr="00E85507">
        <w:trPr>
          <w:trHeight w:val="263"/>
        </w:trPr>
        <w:tc>
          <w:tcPr>
            <w:tcW w:w="534" w:type="dxa"/>
          </w:tcPr>
          <w:p w:rsidR="00E85507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7</w:t>
            </w:r>
            <w:r w:rsidR="00E85507" w:rsidRPr="00BB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Pr="00BB7340" w:rsidRDefault="00E85507" w:rsidP="00BF0D8C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ПК</w:t>
            </w:r>
            <w:r w:rsidR="00682DD6" w:rsidRPr="00BB7340">
              <w:rPr>
                <w:rFonts w:ascii="Times New Roman" w:hAnsi="Times New Roman" w:cs="Times New Roman"/>
              </w:rPr>
              <w:t>С</w:t>
            </w:r>
            <w:r w:rsidRPr="00BB7340">
              <w:rPr>
                <w:rFonts w:ascii="Times New Roman" w:hAnsi="Times New Roman" w:cs="Times New Roman"/>
              </w:rPr>
              <w:t>-2.1 Знать основные методы разработки программного обеспечения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BF0D8C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  <w:i/>
              </w:rPr>
              <w:t>- знать основные инструменты и подходы для решения профессиональных задач в рамках сформулированного задания на практику.</w:t>
            </w: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BB7340" w:rsidTr="00E85507">
        <w:trPr>
          <w:trHeight w:val="263"/>
        </w:trPr>
        <w:tc>
          <w:tcPr>
            <w:tcW w:w="534" w:type="dxa"/>
          </w:tcPr>
          <w:p w:rsidR="00E85507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8</w:t>
            </w:r>
            <w:r w:rsidR="00E85507" w:rsidRPr="00BB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Pr="00BB7340" w:rsidRDefault="00E85507" w:rsidP="00BF0D8C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ПК</w:t>
            </w:r>
            <w:r w:rsidR="00682DD6" w:rsidRPr="00BB7340">
              <w:rPr>
                <w:rFonts w:ascii="Times New Roman" w:hAnsi="Times New Roman" w:cs="Times New Roman"/>
              </w:rPr>
              <w:t>С</w:t>
            </w:r>
            <w:r w:rsidRPr="00BB7340">
              <w:rPr>
                <w:rFonts w:ascii="Times New Roman" w:hAnsi="Times New Roman" w:cs="Times New Roman"/>
              </w:rPr>
              <w:t>-2.2 Уметь применять на практике программные средства и платформы информационных технологий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BF0D8C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 xml:space="preserve"> </w:t>
            </w:r>
            <w:r w:rsidRPr="00BB7340">
              <w:rPr>
                <w:rFonts w:ascii="Times New Roman" w:hAnsi="Times New Roman" w:cs="Times New Roman"/>
                <w:i/>
              </w:rPr>
              <w:t>- уметь решать конкретную профессиональную задачу, используя современные методы технологии программирования.</w:t>
            </w: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BB7340" w:rsidTr="00E85507">
        <w:trPr>
          <w:trHeight w:val="263"/>
        </w:trPr>
        <w:tc>
          <w:tcPr>
            <w:tcW w:w="534" w:type="dxa"/>
          </w:tcPr>
          <w:p w:rsidR="00E85507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9</w:t>
            </w:r>
            <w:r w:rsidR="00E85507" w:rsidRPr="00BB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Pr="00BB7340" w:rsidRDefault="00E85507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ПК</w:t>
            </w:r>
            <w:r w:rsidR="00682DD6" w:rsidRPr="00BB7340">
              <w:rPr>
                <w:rFonts w:ascii="Times New Roman" w:hAnsi="Times New Roman" w:cs="Times New Roman"/>
              </w:rPr>
              <w:t>С</w:t>
            </w:r>
            <w:r w:rsidRPr="00BB7340">
              <w:rPr>
                <w:rFonts w:ascii="Times New Roman" w:hAnsi="Times New Roman" w:cs="Times New Roman"/>
              </w:rPr>
              <w:t>-2.3 Уметь анализировать особенности предметной области и контекста решаемой задачи для обоснованного выбора инструментария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  <w:p w:rsidR="00BB7340" w:rsidRPr="00BB7340" w:rsidRDefault="00BB7340" w:rsidP="00E85507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 xml:space="preserve"> </w:t>
            </w:r>
            <w:r w:rsidRPr="00BB7340">
              <w:rPr>
                <w:rFonts w:ascii="Times New Roman" w:hAnsi="Times New Roman" w:cs="Times New Roman"/>
                <w:i/>
              </w:rPr>
              <w:t>- уметь аргументировать применение конкретных программных средства и платформ для исследуемой предметной области.</w:t>
            </w: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BB7340" w:rsidTr="00E85507">
        <w:tc>
          <w:tcPr>
            <w:tcW w:w="7905" w:type="dxa"/>
            <w:gridSpan w:val="2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BB7340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7340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237208"/>
    <w:rsid w:val="002E1628"/>
    <w:rsid w:val="00393695"/>
    <w:rsid w:val="003D5098"/>
    <w:rsid w:val="004712A0"/>
    <w:rsid w:val="0049709F"/>
    <w:rsid w:val="004B7576"/>
    <w:rsid w:val="004C36FE"/>
    <w:rsid w:val="0054706E"/>
    <w:rsid w:val="00550CC7"/>
    <w:rsid w:val="005A284F"/>
    <w:rsid w:val="005A6AE8"/>
    <w:rsid w:val="005C0830"/>
    <w:rsid w:val="00613DD7"/>
    <w:rsid w:val="00682DD6"/>
    <w:rsid w:val="006B6010"/>
    <w:rsid w:val="007276EF"/>
    <w:rsid w:val="00735FF7"/>
    <w:rsid w:val="00740E0A"/>
    <w:rsid w:val="00786E2E"/>
    <w:rsid w:val="007E22BE"/>
    <w:rsid w:val="00892FF5"/>
    <w:rsid w:val="008B2DDB"/>
    <w:rsid w:val="008C43EF"/>
    <w:rsid w:val="008F163C"/>
    <w:rsid w:val="009847E7"/>
    <w:rsid w:val="00A923BE"/>
    <w:rsid w:val="00B06AE5"/>
    <w:rsid w:val="00BB7340"/>
    <w:rsid w:val="00BC612F"/>
    <w:rsid w:val="00BE65CB"/>
    <w:rsid w:val="00BF0D8C"/>
    <w:rsid w:val="00C0444A"/>
    <w:rsid w:val="00C230A8"/>
    <w:rsid w:val="00C2437E"/>
    <w:rsid w:val="00C61C4E"/>
    <w:rsid w:val="00D05182"/>
    <w:rsid w:val="00D42C37"/>
    <w:rsid w:val="00E85507"/>
    <w:rsid w:val="00EE19A3"/>
    <w:rsid w:val="00F041AC"/>
    <w:rsid w:val="00F21BD1"/>
    <w:rsid w:val="00F25DB2"/>
    <w:rsid w:val="00F60641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B651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F56-CC13-4738-AF97-38504CB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11</cp:revision>
  <dcterms:created xsi:type="dcterms:W3CDTF">2020-02-04T13:33:00Z</dcterms:created>
  <dcterms:modified xsi:type="dcterms:W3CDTF">2022-12-07T04:06:00Z</dcterms:modified>
</cp:coreProperties>
</file>